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ED1" w:rsidRPr="004A2C13" w:rsidRDefault="00D66ED1" w:rsidP="00D66E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C13">
        <w:rPr>
          <w:rFonts w:ascii="Times New Roman" w:hAnsi="Times New Roman" w:cs="Times New Roman"/>
          <w:b/>
          <w:sz w:val="24"/>
          <w:szCs w:val="24"/>
        </w:rPr>
        <w:t>Nonfiction Literature Circles</w:t>
      </w:r>
    </w:p>
    <w:p w:rsidR="00E60B00" w:rsidRPr="004A2C13" w:rsidRDefault="00D66ED1" w:rsidP="00D66E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2C13">
        <w:rPr>
          <w:rFonts w:ascii="Times New Roman" w:hAnsi="Times New Roman" w:cs="Times New Roman"/>
          <w:b/>
          <w:sz w:val="24"/>
          <w:szCs w:val="24"/>
        </w:rPr>
        <w:t>Teaching the students how to have good discussion groups</w:t>
      </w:r>
    </w:p>
    <w:p w:rsidR="00457AF7" w:rsidRPr="00D66ED1" w:rsidRDefault="00457AF7" w:rsidP="00D66ED1">
      <w:p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Lesson 1: </w:t>
      </w:r>
    </w:p>
    <w:p w:rsidR="00457AF7" w:rsidRPr="00D66ED1" w:rsidRDefault="00D66ED1" w:rsidP="00D66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 discussion- create </w:t>
      </w:r>
      <w:r w:rsidR="00457AF7" w:rsidRPr="00D66ED1">
        <w:rPr>
          <w:rFonts w:ascii="Times New Roman" w:hAnsi="Times New Roman" w:cs="Times New Roman"/>
          <w:sz w:val="24"/>
          <w:szCs w:val="24"/>
        </w:rPr>
        <w:t>anchor chart “What Makes a Good Discussion”</w:t>
      </w:r>
    </w:p>
    <w:p w:rsidR="00457AF7" w:rsidRPr="00D66ED1" w:rsidRDefault="00457AF7" w:rsidP="00D66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Give students a text. Teacher reads aloud</w:t>
      </w:r>
      <w:r w:rsidR="00825E6C">
        <w:rPr>
          <w:rFonts w:ascii="Times New Roman" w:hAnsi="Times New Roman" w:cs="Times New Roman"/>
          <w:sz w:val="24"/>
          <w:szCs w:val="24"/>
        </w:rPr>
        <w:t>, modeling thinking about text</w:t>
      </w:r>
      <w:r w:rsidRPr="00D66ED1">
        <w:rPr>
          <w:rFonts w:ascii="Times New Roman" w:hAnsi="Times New Roman" w:cs="Times New Roman"/>
          <w:sz w:val="24"/>
          <w:szCs w:val="24"/>
        </w:rPr>
        <w:t xml:space="preserve">. Students follow along. Students get a focus question to answer. They reread text with focus question in mind and then answer the question.  </w:t>
      </w:r>
    </w:p>
    <w:p w:rsidR="00457AF7" w:rsidRPr="00D66ED1" w:rsidRDefault="00457AF7" w:rsidP="00D66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Students participate in small group discussion.</w:t>
      </w:r>
      <w:r w:rsidR="00915DEC" w:rsidRPr="00D66ED1">
        <w:rPr>
          <w:rFonts w:ascii="Times New Roman" w:hAnsi="Times New Roman" w:cs="Times New Roman"/>
          <w:sz w:val="24"/>
          <w:szCs w:val="24"/>
        </w:rPr>
        <w:t xml:space="preserve"> Students not meeting for discussion work on another activity silently. </w:t>
      </w:r>
    </w:p>
    <w:p w:rsidR="00457AF7" w:rsidRPr="00D66ED1" w:rsidRDefault="00457AF7" w:rsidP="00D66E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Focus on gathering ideas from other students and changing their answer in some way. </w:t>
      </w:r>
    </w:p>
    <w:p w:rsidR="00457AF7" w:rsidRPr="00D66ED1" w:rsidRDefault="00457AF7" w:rsidP="00D66ED1">
      <w:p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Lesson 2: </w:t>
      </w:r>
    </w:p>
    <w:p w:rsidR="00457AF7" w:rsidRPr="00D66ED1" w:rsidRDefault="00457AF7" w:rsidP="00D66E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Repeat procedure of first lesson with new text.</w:t>
      </w:r>
    </w:p>
    <w:p w:rsidR="00457AF7" w:rsidRPr="00D66ED1" w:rsidRDefault="00457AF7" w:rsidP="00D66E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Focus on using text evidence to support answer to focus question.  </w:t>
      </w:r>
    </w:p>
    <w:p w:rsidR="00457AF7" w:rsidRPr="00D66ED1" w:rsidRDefault="00457AF7" w:rsidP="00D66ED1">
      <w:p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Lesson 3:</w:t>
      </w:r>
    </w:p>
    <w:p w:rsidR="00457AF7" w:rsidRPr="00D66ED1" w:rsidRDefault="00457AF7" w:rsidP="00D66E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Repeat</w:t>
      </w:r>
      <w:r w:rsidR="00593BE5">
        <w:rPr>
          <w:rFonts w:ascii="Times New Roman" w:hAnsi="Times New Roman" w:cs="Times New Roman"/>
          <w:sz w:val="24"/>
          <w:szCs w:val="24"/>
        </w:rPr>
        <w:t xml:space="preserve"> procedure </w:t>
      </w:r>
      <w:r w:rsidRPr="00D66ED1">
        <w:rPr>
          <w:rFonts w:ascii="Times New Roman" w:hAnsi="Times New Roman" w:cs="Times New Roman"/>
          <w:sz w:val="24"/>
          <w:szCs w:val="24"/>
        </w:rPr>
        <w:t>with new text.</w:t>
      </w:r>
      <w:r w:rsidR="00593BE5">
        <w:rPr>
          <w:rFonts w:ascii="Times New Roman" w:hAnsi="Times New Roman" w:cs="Times New Roman"/>
          <w:sz w:val="24"/>
          <w:szCs w:val="24"/>
        </w:rPr>
        <w:t xml:space="preserve"> Teacher does not read aloud initially unless necessary. </w:t>
      </w:r>
    </w:p>
    <w:p w:rsidR="00457AF7" w:rsidRPr="00D66ED1" w:rsidRDefault="00457AF7" w:rsidP="00D66ED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Focus on interacting with other students correctly in a discussion.</w:t>
      </w:r>
    </w:p>
    <w:p w:rsidR="00356FC4" w:rsidRPr="00D66ED1" w:rsidRDefault="00356FC4" w:rsidP="00D66ED1">
      <w:p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Lesson 4:</w:t>
      </w:r>
    </w:p>
    <w:p w:rsidR="00356FC4" w:rsidRPr="00D66ED1" w:rsidRDefault="00356FC4" w:rsidP="00D66E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Repeat procedure </w:t>
      </w:r>
      <w:bookmarkStart w:id="0" w:name="_GoBack"/>
      <w:bookmarkEnd w:id="0"/>
      <w:r w:rsidRPr="00D66ED1">
        <w:rPr>
          <w:rFonts w:ascii="Times New Roman" w:hAnsi="Times New Roman" w:cs="Times New Roman"/>
          <w:sz w:val="24"/>
          <w:szCs w:val="24"/>
        </w:rPr>
        <w:t>with new text.</w:t>
      </w:r>
    </w:p>
    <w:p w:rsidR="00356FC4" w:rsidRPr="00D66ED1" w:rsidRDefault="00356FC4" w:rsidP="00D66E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Focus on putting it all together. </w:t>
      </w:r>
    </w:p>
    <w:p w:rsidR="00356FC4" w:rsidRPr="00D66ED1" w:rsidRDefault="00356FC4" w:rsidP="00D66ED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Student reflection afterwards- individual and group reflection.</w:t>
      </w:r>
    </w:p>
    <w:p w:rsidR="00915DEC" w:rsidRPr="00D66ED1" w:rsidRDefault="00915DEC" w:rsidP="00D66ED1">
      <w:p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Next steps: </w:t>
      </w:r>
    </w:p>
    <w:p w:rsidR="00915DEC" w:rsidRDefault="00915DEC" w:rsidP="00D66E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Begin to use longer fiction texts. </w:t>
      </w:r>
    </w:p>
    <w:p w:rsidR="00D65DD9" w:rsidRPr="00D66ED1" w:rsidRDefault="00D65DD9" w:rsidP="00D66E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generate own questions about text. Teach about different types of questions. </w:t>
      </w:r>
    </w:p>
    <w:p w:rsidR="00915DEC" w:rsidRPr="00D66ED1" w:rsidRDefault="00915DEC" w:rsidP="00D66E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Work up to non-fiction texts. Start </w:t>
      </w:r>
      <w:r w:rsidR="00097A87">
        <w:rPr>
          <w:rFonts w:ascii="Times New Roman" w:hAnsi="Times New Roman" w:cs="Times New Roman"/>
          <w:sz w:val="24"/>
          <w:szCs w:val="24"/>
        </w:rPr>
        <w:t>with easier ones</w:t>
      </w:r>
      <w:r w:rsidRPr="00D66ED1">
        <w:rPr>
          <w:rFonts w:ascii="Times New Roman" w:hAnsi="Times New Roman" w:cs="Times New Roman"/>
          <w:sz w:val="24"/>
          <w:szCs w:val="24"/>
        </w:rPr>
        <w:t>.</w:t>
      </w:r>
    </w:p>
    <w:p w:rsidR="00915DEC" w:rsidRPr="00D66ED1" w:rsidRDefault="00915DEC" w:rsidP="00D66ED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>Review discussion group rules before each meeting.</w:t>
      </w:r>
    </w:p>
    <w:p w:rsidR="00097A87" w:rsidRDefault="00915DEC" w:rsidP="00097A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66ED1">
        <w:rPr>
          <w:rFonts w:ascii="Times New Roman" w:hAnsi="Times New Roman" w:cs="Times New Roman"/>
          <w:sz w:val="24"/>
          <w:szCs w:val="24"/>
        </w:rPr>
        <w:t xml:space="preserve">Have discussion groups often to keep procedure routine. </w:t>
      </w:r>
    </w:p>
    <w:p w:rsidR="00825E6C" w:rsidRDefault="00097A87" w:rsidP="00097A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Main </w:t>
      </w:r>
      <w:r w:rsidR="00915DEC" w:rsidRPr="00097A87">
        <w:rPr>
          <w:rFonts w:ascii="Times New Roman" w:hAnsi="Times New Roman" w:cs="Times New Roman"/>
          <w:sz w:val="24"/>
          <w:szCs w:val="24"/>
        </w:rPr>
        <w:t>procedure</w:t>
      </w:r>
      <w:r>
        <w:rPr>
          <w:rFonts w:ascii="Times New Roman" w:hAnsi="Times New Roman" w:cs="Times New Roman"/>
          <w:sz w:val="24"/>
          <w:szCs w:val="24"/>
        </w:rPr>
        <w:t>= meet</w:t>
      </w:r>
      <w:r w:rsidR="00915DEC" w:rsidRPr="00097A87">
        <w:rPr>
          <w:rFonts w:ascii="Times New Roman" w:hAnsi="Times New Roman" w:cs="Times New Roman"/>
          <w:sz w:val="24"/>
          <w:szCs w:val="24"/>
        </w:rPr>
        <w:t xml:space="preserve"> with small groups one at a time while other students work </w:t>
      </w:r>
      <w:r>
        <w:rPr>
          <w:rFonts w:ascii="Times New Roman" w:hAnsi="Times New Roman" w:cs="Times New Roman"/>
          <w:sz w:val="24"/>
          <w:szCs w:val="24"/>
        </w:rPr>
        <w:t xml:space="preserve">on silent activity. Keep this procedure </w:t>
      </w:r>
      <w:r w:rsidR="00915DEC" w:rsidRPr="00097A87">
        <w:rPr>
          <w:rFonts w:ascii="Times New Roman" w:hAnsi="Times New Roman" w:cs="Times New Roman"/>
          <w:sz w:val="24"/>
          <w:szCs w:val="24"/>
        </w:rPr>
        <w:t xml:space="preserve">until groups run very smoothly. </w:t>
      </w:r>
      <w:r>
        <w:rPr>
          <w:rFonts w:ascii="Times New Roman" w:hAnsi="Times New Roman" w:cs="Times New Roman"/>
          <w:sz w:val="24"/>
          <w:szCs w:val="24"/>
        </w:rPr>
        <w:t>R</w:t>
      </w:r>
      <w:r w:rsidR="00915DEC" w:rsidRPr="00097A87">
        <w:rPr>
          <w:rFonts w:ascii="Times New Roman" w:hAnsi="Times New Roman" w:cs="Times New Roman"/>
          <w:sz w:val="24"/>
          <w:szCs w:val="24"/>
        </w:rPr>
        <w:t xml:space="preserve">eturn to this as a base </w:t>
      </w:r>
      <w:r>
        <w:rPr>
          <w:rFonts w:ascii="Times New Roman" w:hAnsi="Times New Roman" w:cs="Times New Roman"/>
          <w:sz w:val="24"/>
          <w:szCs w:val="24"/>
        </w:rPr>
        <w:t xml:space="preserve">structure </w:t>
      </w:r>
      <w:r w:rsidR="00915DEC" w:rsidRPr="00097A87">
        <w:rPr>
          <w:rFonts w:ascii="Times New Roman" w:hAnsi="Times New Roman" w:cs="Times New Roman"/>
          <w:sz w:val="24"/>
          <w:szCs w:val="24"/>
        </w:rPr>
        <w:t>as you branch out to other structures</w:t>
      </w:r>
      <w:r w:rsidR="00825E6C" w:rsidRPr="00097A87">
        <w:rPr>
          <w:rFonts w:ascii="Times New Roman" w:hAnsi="Times New Roman" w:cs="Times New Roman"/>
          <w:sz w:val="24"/>
          <w:szCs w:val="24"/>
        </w:rPr>
        <w:t>.</w:t>
      </w:r>
    </w:p>
    <w:p w:rsidR="004A2C13" w:rsidRPr="00097A87" w:rsidRDefault="004A2C13" w:rsidP="00097A8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Introduce different harvest strategies.</w:t>
      </w:r>
    </w:p>
    <w:p w:rsidR="00825E6C" w:rsidRPr="00825E6C" w:rsidRDefault="00825E6C" w:rsidP="00097A8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825E6C" w:rsidRPr="00825E6C" w:rsidSect="00E60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11FCE"/>
    <w:multiLevelType w:val="hybridMultilevel"/>
    <w:tmpl w:val="D8420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46B38"/>
    <w:multiLevelType w:val="hybridMultilevel"/>
    <w:tmpl w:val="21C49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21CB1"/>
    <w:multiLevelType w:val="hybridMultilevel"/>
    <w:tmpl w:val="AF3E5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9A50A8"/>
    <w:multiLevelType w:val="hybridMultilevel"/>
    <w:tmpl w:val="63A65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7AF7"/>
    <w:rsid w:val="00097A87"/>
    <w:rsid w:val="000C5DFC"/>
    <w:rsid w:val="00356FC4"/>
    <w:rsid w:val="00431B51"/>
    <w:rsid w:val="00457AF7"/>
    <w:rsid w:val="004A2C13"/>
    <w:rsid w:val="00593BE5"/>
    <w:rsid w:val="00825E6C"/>
    <w:rsid w:val="00915DEC"/>
    <w:rsid w:val="00C901A2"/>
    <w:rsid w:val="00D65DD9"/>
    <w:rsid w:val="00D66ED1"/>
    <w:rsid w:val="00E60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B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7A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ch261</dc:creator>
  <cp:lastModifiedBy>Admin</cp:lastModifiedBy>
  <cp:revision>12</cp:revision>
  <cp:lastPrinted>2013-09-13T22:34:00Z</cp:lastPrinted>
  <dcterms:created xsi:type="dcterms:W3CDTF">2013-09-13T21:40:00Z</dcterms:created>
  <dcterms:modified xsi:type="dcterms:W3CDTF">2013-09-13T22:34:00Z</dcterms:modified>
</cp:coreProperties>
</file>